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78" w:rsidRDefault="00551478" w:rsidP="00551478">
      <w:pPr>
        <w:jc w:val="center"/>
      </w:pPr>
      <w:r>
        <w:rPr>
          <w:rFonts w:hint="eastAsia"/>
        </w:rPr>
        <w:t>セーリングスピリッツ級の計測順番について</w:t>
      </w:r>
    </w:p>
    <w:p w:rsidR="00551478" w:rsidRDefault="00551478" w:rsidP="00551478">
      <w:pPr>
        <w:jc w:val="right"/>
      </w:pPr>
      <w:r>
        <w:rPr>
          <w:rFonts w:hint="eastAsia"/>
        </w:rPr>
        <w:t>2022.9.18</w:t>
      </w:r>
    </w:p>
    <w:p w:rsidR="00551478" w:rsidRDefault="00551478" w:rsidP="00551478">
      <w:pPr>
        <w:jc w:val="right"/>
      </w:pPr>
      <w:r>
        <w:rPr>
          <w:rFonts w:hint="eastAsia"/>
        </w:rPr>
        <w:t>いちご一会とちぎ国体　計測部</w:t>
      </w:r>
    </w:p>
    <w:p w:rsidR="00551478" w:rsidRDefault="00551478" w:rsidP="00551478">
      <w:pPr>
        <w:jc w:val="right"/>
      </w:pPr>
    </w:p>
    <w:p w:rsidR="00551478" w:rsidRDefault="00551478" w:rsidP="00551478">
      <w:pPr>
        <w:jc w:val="left"/>
      </w:pPr>
      <w:r>
        <w:rPr>
          <w:rFonts w:hint="eastAsia"/>
        </w:rPr>
        <w:t>セーリングスピリッツ級の計測は、各県のバースにて行います。</w:t>
      </w:r>
    </w:p>
    <w:p w:rsidR="005C1514" w:rsidRDefault="009D2F55" w:rsidP="00551478">
      <w:pPr>
        <w:jc w:val="left"/>
      </w:pPr>
      <w:r>
        <w:rPr>
          <w:rFonts w:hint="eastAsia"/>
        </w:rPr>
        <w:t>選手、役員の</w:t>
      </w:r>
      <w:r w:rsidR="005C1514">
        <w:rPr>
          <w:rFonts w:hint="eastAsia"/>
        </w:rPr>
        <w:t>密集を避けるため、過去の国体のよう</w:t>
      </w:r>
      <w:r w:rsidR="00CE13EE">
        <w:rPr>
          <w:rFonts w:hint="eastAsia"/>
        </w:rPr>
        <w:t>な</w:t>
      </w:r>
      <w:r w:rsidR="005C1514">
        <w:rPr>
          <w:rFonts w:hint="eastAsia"/>
        </w:rPr>
        <w:t>、</w:t>
      </w:r>
      <w:r w:rsidR="00CE13EE">
        <w:rPr>
          <w:rFonts w:hint="eastAsia"/>
        </w:rPr>
        <w:t>計測順番の</w:t>
      </w:r>
      <w:r w:rsidR="005C1514">
        <w:rPr>
          <w:rFonts w:hint="eastAsia"/>
        </w:rPr>
        <w:t>抽選は行いません。</w:t>
      </w:r>
    </w:p>
    <w:p w:rsidR="00551478" w:rsidRDefault="00551478" w:rsidP="00551478">
      <w:pPr>
        <w:jc w:val="left"/>
      </w:pPr>
      <w:r>
        <w:rPr>
          <w:rFonts w:hint="eastAsia"/>
        </w:rPr>
        <w:t>計測員の導線を考慮して、ハーバー南側バースより計測員が巡回します。</w:t>
      </w:r>
    </w:p>
    <w:p w:rsidR="00551478" w:rsidRDefault="00551478" w:rsidP="00551478">
      <w:pPr>
        <w:jc w:val="left"/>
      </w:pPr>
      <w:r>
        <w:rPr>
          <w:rFonts w:hint="eastAsia"/>
        </w:rPr>
        <w:t>スムーズな計測への</w:t>
      </w:r>
      <w:r w:rsidR="009F221A">
        <w:rPr>
          <w:rFonts w:hint="eastAsia"/>
        </w:rPr>
        <w:t>ご理解、</w:t>
      </w:r>
      <w:r>
        <w:rPr>
          <w:rFonts w:hint="eastAsia"/>
        </w:rPr>
        <w:t>ご協力をお願いします。</w:t>
      </w:r>
      <w:r w:rsidR="0000371F">
        <w:rPr>
          <w:rFonts w:hint="eastAsia"/>
        </w:rPr>
        <w:t>（参加</w:t>
      </w:r>
      <w:r w:rsidR="0000371F">
        <w:rPr>
          <w:rFonts w:hint="eastAsia"/>
        </w:rPr>
        <w:t>27</w:t>
      </w:r>
      <w:r w:rsidR="0000371F">
        <w:rPr>
          <w:rFonts w:hint="eastAsia"/>
        </w:rPr>
        <w:t>艇）</w:t>
      </w:r>
    </w:p>
    <w:p w:rsidR="00551478" w:rsidRDefault="00551478" w:rsidP="00551478">
      <w:pPr>
        <w:jc w:val="left"/>
      </w:pPr>
    </w:p>
    <w:p w:rsidR="00551478" w:rsidRDefault="00551478" w:rsidP="00551478">
      <w:pPr>
        <w:jc w:val="left"/>
      </w:pP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EF078A" w:rsidRDefault="00EF078A" w:rsidP="00551478">
      <w:pPr>
        <w:jc w:val="left"/>
        <w:rPr>
          <w:rFonts w:hint="eastAsia"/>
        </w:rPr>
      </w:pPr>
      <w:r>
        <w:rPr>
          <w:rFonts w:hint="eastAsia"/>
        </w:rPr>
        <w:t xml:space="preserve">山口県　→　宮崎県　→　千葉県　→　広島県　→　大分県　→　</w:t>
      </w:r>
      <w:r w:rsidR="00551478">
        <w:rPr>
          <w:rFonts w:hint="eastAsia"/>
        </w:rPr>
        <w:t>佐賀県</w:t>
      </w:r>
      <w:r>
        <w:rPr>
          <w:rFonts w:hint="eastAsia"/>
        </w:rPr>
        <w:t xml:space="preserve">　→福岡県　</w:t>
      </w:r>
    </w:p>
    <w:p w:rsidR="006B2C5A" w:rsidRDefault="00EF078A" w:rsidP="00551478">
      <w:pPr>
        <w:jc w:val="left"/>
      </w:pPr>
      <w:r>
        <w:rPr>
          <w:rFonts w:hint="eastAsia"/>
        </w:rPr>
        <w:t xml:space="preserve">岐阜県　→　岡山県　→　和歌山県　→　三重県　→　</w:t>
      </w:r>
      <w:r w:rsidR="006B2C5A">
        <w:rPr>
          <w:rFonts w:hint="eastAsia"/>
        </w:rPr>
        <w:t>京都府</w:t>
      </w:r>
      <w:r>
        <w:rPr>
          <w:rFonts w:hint="eastAsia"/>
        </w:rPr>
        <w:t xml:space="preserve">　→　</w:t>
      </w:r>
      <w:r w:rsidR="006B2C5A">
        <w:rPr>
          <w:rFonts w:hint="eastAsia"/>
        </w:rPr>
        <w:t>愛知県</w:t>
      </w:r>
    </w:p>
    <w:p w:rsidR="006B2C5A" w:rsidRDefault="006B2C5A" w:rsidP="00551478">
      <w:pPr>
        <w:jc w:val="left"/>
      </w:pPr>
    </w:p>
    <w:p w:rsidR="006B2C5A" w:rsidRDefault="006B2C5A" w:rsidP="00551478">
      <w:pPr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</w:t>
      </w:r>
    </w:p>
    <w:p w:rsidR="00551478" w:rsidRDefault="006B2C5A" w:rsidP="00551478">
      <w:pPr>
        <w:jc w:val="left"/>
      </w:pPr>
      <w:r>
        <w:rPr>
          <w:rFonts w:hint="eastAsia"/>
        </w:rPr>
        <w:t>計測役員休憩</w:t>
      </w:r>
    </w:p>
    <w:p w:rsidR="006B2C5A" w:rsidRDefault="006B2C5A" w:rsidP="00551478">
      <w:pPr>
        <w:jc w:val="left"/>
      </w:pPr>
    </w:p>
    <w:p w:rsidR="006B2C5A" w:rsidRDefault="006B2C5A" w:rsidP="00551478">
      <w:pPr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6B2C5A" w:rsidRDefault="00EF078A" w:rsidP="00551478">
      <w:pPr>
        <w:jc w:val="left"/>
      </w:pPr>
      <w:r>
        <w:rPr>
          <w:rFonts w:hint="eastAsia"/>
        </w:rPr>
        <w:t xml:space="preserve">福井県　→　東京都　→　神奈川県　→　群馬県　→　長野県　→　</w:t>
      </w:r>
      <w:r w:rsidR="006B2C5A">
        <w:rPr>
          <w:rFonts w:hint="eastAsia"/>
        </w:rPr>
        <w:t>兵庫県</w:t>
      </w:r>
      <w:r>
        <w:rPr>
          <w:rFonts w:hint="eastAsia"/>
        </w:rPr>
        <w:t xml:space="preserve">　→　新潟県　静岡県　→　茨城県　→　大阪府　→　鳥取県　→　</w:t>
      </w:r>
      <w:r w:rsidR="006B2C5A">
        <w:rPr>
          <w:rFonts w:hint="eastAsia"/>
        </w:rPr>
        <w:t>北海道</w:t>
      </w:r>
      <w:r>
        <w:rPr>
          <w:rFonts w:hint="eastAsia"/>
        </w:rPr>
        <w:t xml:space="preserve">　→　鹿児島県　→　</w:t>
      </w:r>
      <w:r w:rsidR="006B2C5A">
        <w:rPr>
          <w:rFonts w:hint="eastAsia"/>
        </w:rPr>
        <w:t>沖縄県</w:t>
      </w:r>
    </w:p>
    <w:p w:rsidR="006B2C5A" w:rsidRDefault="006B2C5A" w:rsidP="00551478">
      <w:pPr>
        <w:jc w:val="left"/>
      </w:pPr>
    </w:p>
    <w:p w:rsidR="006B2C5A" w:rsidRDefault="006B2C5A" w:rsidP="00551478">
      <w:pPr>
        <w:jc w:val="left"/>
      </w:pPr>
      <w:r>
        <w:rPr>
          <w:rFonts w:hint="eastAsia"/>
        </w:rPr>
        <w:t>1</w:t>
      </w:r>
      <w:r>
        <w:rPr>
          <w:rFonts w:hint="eastAsia"/>
        </w:rPr>
        <w:t>艇あたりの計測時間を約</w:t>
      </w:r>
      <w:r>
        <w:rPr>
          <w:rFonts w:hint="eastAsia"/>
        </w:rPr>
        <w:t>10</w:t>
      </w:r>
      <w:r>
        <w:rPr>
          <w:rFonts w:hint="eastAsia"/>
        </w:rPr>
        <w:t>分と仮定してのスケジュールになります。</w:t>
      </w:r>
    </w:p>
    <w:p w:rsidR="006B2C5A" w:rsidRDefault="00934621" w:rsidP="00551478">
      <w:pPr>
        <w:jc w:val="left"/>
      </w:pPr>
      <w:r>
        <w:rPr>
          <w:rFonts w:hint="eastAsia"/>
        </w:rPr>
        <w:t>計測結果により、</w:t>
      </w:r>
      <w:r w:rsidR="006B2C5A">
        <w:rPr>
          <w:rFonts w:hint="eastAsia"/>
        </w:rPr>
        <w:t>時間は前後しますので、ご承知下さいますよう宜しくお願い致します。</w:t>
      </w:r>
      <w:bookmarkStart w:id="0" w:name="_GoBack"/>
      <w:bookmarkEnd w:id="0"/>
    </w:p>
    <w:p w:rsidR="006B2C5A" w:rsidRDefault="006B2C5A" w:rsidP="00551478">
      <w:pPr>
        <w:jc w:val="left"/>
      </w:pPr>
    </w:p>
    <w:p w:rsidR="006B2C5A" w:rsidRDefault="006B2C5A" w:rsidP="0055147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6B2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5AB"/>
    <w:multiLevelType w:val="hybridMultilevel"/>
    <w:tmpl w:val="AA6C7912"/>
    <w:lvl w:ilvl="0" w:tplc="7D1C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1E2A1F"/>
    <w:multiLevelType w:val="hybridMultilevel"/>
    <w:tmpl w:val="8FF093DA"/>
    <w:lvl w:ilvl="0" w:tplc="EEFE19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235A1A"/>
    <w:multiLevelType w:val="hybridMultilevel"/>
    <w:tmpl w:val="F696835C"/>
    <w:lvl w:ilvl="0" w:tplc="52B8C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135AE"/>
    <w:multiLevelType w:val="hybridMultilevel"/>
    <w:tmpl w:val="A5D0CD00"/>
    <w:lvl w:ilvl="0" w:tplc="5FB4F6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17F2D"/>
    <w:multiLevelType w:val="hybridMultilevel"/>
    <w:tmpl w:val="6428EB32"/>
    <w:lvl w:ilvl="0" w:tplc="DFA44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C65B88"/>
    <w:multiLevelType w:val="hybridMultilevel"/>
    <w:tmpl w:val="69125030"/>
    <w:lvl w:ilvl="0" w:tplc="25F20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1462C2"/>
    <w:multiLevelType w:val="hybridMultilevel"/>
    <w:tmpl w:val="5E3C8D4E"/>
    <w:lvl w:ilvl="0" w:tplc="E474C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DB66C7"/>
    <w:multiLevelType w:val="hybridMultilevel"/>
    <w:tmpl w:val="60D66674"/>
    <w:lvl w:ilvl="0" w:tplc="B54CC4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78"/>
    <w:rsid w:val="0000371F"/>
    <w:rsid w:val="002A4549"/>
    <w:rsid w:val="00551478"/>
    <w:rsid w:val="005C1514"/>
    <w:rsid w:val="006B2C5A"/>
    <w:rsid w:val="00934621"/>
    <w:rsid w:val="009D2F55"/>
    <w:rsid w:val="009F221A"/>
    <w:rsid w:val="00CE13EE"/>
    <w:rsid w:val="00EF078A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1478"/>
  </w:style>
  <w:style w:type="character" w:customStyle="1" w:styleId="a4">
    <w:name w:val="日付 (文字)"/>
    <w:basedOn w:val="a0"/>
    <w:link w:val="a3"/>
    <w:uiPriority w:val="99"/>
    <w:semiHidden/>
    <w:rsid w:val="00551478"/>
  </w:style>
  <w:style w:type="paragraph" w:styleId="a5">
    <w:name w:val="List Paragraph"/>
    <w:basedOn w:val="a"/>
    <w:uiPriority w:val="34"/>
    <w:qFormat/>
    <w:rsid w:val="005514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1478"/>
  </w:style>
  <w:style w:type="character" w:customStyle="1" w:styleId="a4">
    <w:name w:val="日付 (文字)"/>
    <w:basedOn w:val="a0"/>
    <w:link w:val="a3"/>
    <w:uiPriority w:val="99"/>
    <w:semiHidden/>
    <w:rsid w:val="00551478"/>
  </w:style>
  <w:style w:type="paragraph" w:styleId="a5">
    <w:name w:val="List Paragraph"/>
    <w:basedOn w:val="a"/>
    <w:uiPriority w:val="34"/>
    <w:qFormat/>
    <w:rsid w:val="00551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17143</dc:creator>
  <cp:lastModifiedBy>17143</cp:lastModifiedBy>
  <cp:revision>8</cp:revision>
  <dcterms:created xsi:type="dcterms:W3CDTF">2022-09-17T22:12:00Z</dcterms:created>
  <dcterms:modified xsi:type="dcterms:W3CDTF">2022-09-17T23:46:00Z</dcterms:modified>
</cp:coreProperties>
</file>